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92A1F" w14:textId="77777777" w:rsidR="008A3CAF" w:rsidRDefault="008A3CAF" w:rsidP="008A3CAF">
      <w:pPr>
        <w:widowControl w:val="0"/>
        <w:rPr>
          <w:sz w:val="25"/>
          <w:szCs w:val="25"/>
        </w:rPr>
      </w:pPr>
      <w:bookmarkStart w:id="0" w:name="_GoBack"/>
      <w:bookmarkEnd w:id="0"/>
    </w:p>
    <w:p w14:paraId="4C81B81C" w14:textId="794DB5C5" w:rsidR="005C193D" w:rsidRPr="001266FA" w:rsidRDefault="005C193D" w:rsidP="005D6A9E">
      <w:pPr>
        <w:widowControl w:val="0"/>
        <w:spacing w:line="237" w:lineRule="auto"/>
        <w:jc w:val="center"/>
        <w:rPr>
          <w:sz w:val="25"/>
          <w:szCs w:val="25"/>
        </w:rPr>
      </w:pPr>
      <w:r w:rsidRPr="001266FA">
        <w:rPr>
          <w:sz w:val="25"/>
          <w:szCs w:val="25"/>
        </w:rPr>
        <w:fldChar w:fldCharType="begin"/>
      </w:r>
      <w:r w:rsidRPr="001266FA">
        <w:rPr>
          <w:sz w:val="25"/>
          <w:szCs w:val="25"/>
        </w:rPr>
        <w:instrText xml:space="preserve"> SEQ CHAPTER \h \r 1</w:instrText>
      </w:r>
      <w:r w:rsidRPr="001266FA">
        <w:rPr>
          <w:sz w:val="25"/>
          <w:szCs w:val="25"/>
        </w:rPr>
        <w:fldChar w:fldCharType="end"/>
      </w:r>
      <w:r w:rsidRPr="001266FA">
        <w:rPr>
          <w:sz w:val="25"/>
          <w:szCs w:val="25"/>
        </w:rPr>
        <w:t>IN THE UNITED STATES DISTRICT COURT</w:t>
      </w:r>
    </w:p>
    <w:p w14:paraId="2780E3A3" w14:textId="77777777" w:rsidR="005C193D" w:rsidRPr="001266FA" w:rsidRDefault="005C193D" w:rsidP="005C193D">
      <w:pPr>
        <w:widowControl w:val="0"/>
        <w:spacing w:line="237" w:lineRule="auto"/>
        <w:jc w:val="both"/>
        <w:rPr>
          <w:sz w:val="25"/>
          <w:szCs w:val="25"/>
        </w:rPr>
      </w:pPr>
    </w:p>
    <w:p w14:paraId="16A9B969" w14:textId="77777777" w:rsidR="005C193D" w:rsidRPr="001266FA" w:rsidRDefault="005C193D" w:rsidP="005D6A9E">
      <w:pPr>
        <w:widowControl w:val="0"/>
        <w:tabs>
          <w:tab w:val="center" w:pos="4320"/>
        </w:tabs>
        <w:spacing w:line="237" w:lineRule="auto"/>
        <w:jc w:val="center"/>
        <w:rPr>
          <w:sz w:val="25"/>
          <w:szCs w:val="25"/>
        </w:rPr>
      </w:pPr>
      <w:r w:rsidRPr="001266FA">
        <w:rPr>
          <w:sz w:val="25"/>
          <w:szCs w:val="25"/>
        </w:rPr>
        <w:t>FOR THE SOUTHERN DISTRICT OF GEORGIA</w:t>
      </w:r>
    </w:p>
    <w:p w14:paraId="083AB8C8" w14:textId="77777777" w:rsidR="005C193D" w:rsidRPr="001266FA" w:rsidRDefault="005C193D" w:rsidP="005C193D">
      <w:pPr>
        <w:widowControl w:val="0"/>
        <w:spacing w:line="237" w:lineRule="auto"/>
        <w:rPr>
          <w:sz w:val="25"/>
          <w:szCs w:val="25"/>
        </w:rPr>
      </w:pPr>
    </w:p>
    <w:p w14:paraId="4FCF76A5" w14:textId="34FCF702" w:rsidR="005C193D" w:rsidRPr="001266FA" w:rsidRDefault="00A43710" w:rsidP="005D6A9E">
      <w:pPr>
        <w:widowControl w:val="0"/>
        <w:tabs>
          <w:tab w:val="center" w:pos="4320"/>
        </w:tabs>
        <w:spacing w:line="237" w:lineRule="auto"/>
        <w:jc w:val="center"/>
        <w:rPr>
          <w:sz w:val="25"/>
          <w:szCs w:val="25"/>
        </w:rPr>
      </w:pPr>
      <w:r>
        <w:rPr>
          <w:sz w:val="25"/>
          <w:szCs w:val="25"/>
        </w:rPr>
        <w:t>XXXXX</w:t>
      </w:r>
      <w:r w:rsidR="005C193D" w:rsidRPr="001266FA">
        <w:rPr>
          <w:sz w:val="25"/>
          <w:szCs w:val="25"/>
        </w:rPr>
        <w:t xml:space="preserve"> DIVISION</w:t>
      </w:r>
    </w:p>
    <w:p w14:paraId="6507754D" w14:textId="77777777" w:rsidR="005C193D" w:rsidRPr="001266FA" w:rsidRDefault="005C193D" w:rsidP="005C193D">
      <w:pPr>
        <w:widowControl w:val="0"/>
        <w:spacing w:line="237" w:lineRule="auto"/>
        <w:rPr>
          <w:sz w:val="25"/>
          <w:szCs w:val="25"/>
        </w:rPr>
      </w:pPr>
    </w:p>
    <w:p w14:paraId="6A2BF13F" w14:textId="77777777" w:rsidR="005C193D" w:rsidRPr="001266FA" w:rsidRDefault="005C193D" w:rsidP="005D6A9E">
      <w:pPr>
        <w:widowControl w:val="0"/>
        <w:tabs>
          <w:tab w:val="left" w:pos="4680"/>
        </w:tabs>
        <w:spacing w:line="237" w:lineRule="auto"/>
        <w:rPr>
          <w:sz w:val="25"/>
          <w:szCs w:val="25"/>
        </w:rPr>
      </w:pPr>
      <w:r w:rsidRPr="001266FA">
        <w:rPr>
          <w:sz w:val="25"/>
          <w:szCs w:val="25"/>
        </w:rPr>
        <w:t xml:space="preserve">UNITED </w:t>
      </w:r>
      <w:r w:rsidR="005D6A9E" w:rsidRPr="001266FA">
        <w:rPr>
          <w:sz w:val="25"/>
          <w:szCs w:val="25"/>
        </w:rPr>
        <w:t>STATES OF AMERICA</w:t>
      </w:r>
      <w:r w:rsidR="005D6A9E" w:rsidRPr="001266FA">
        <w:rPr>
          <w:sz w:val="25"/>
          <w:szCs w:val="25"/>
        </w:rPr>
        <w:tab/>
      </w:r>
      <w:r w:rsidRPr="001266FA">
        <w:rPr>
          <w:sz w:val="25"/>
          <w:szCs w:val="25"/>
        </w:rPr>
        <w:t>)</w:t>
      </w:r>
    </w:p>
    <w:p w14:paraId="32D2FBC4" w14:textId="77777777" w:rsidR="005C193D" w:rsidRPr="001266FA" w:rsidRDefault="005C193D" w:rsidP="005D6A9E">
      <w:pPr>
        <w:widowControl w:val="0"/>
        <w:tabs>
          <w:tab w:val="left" w:pos="4680"/>
        </w:tabs>
        <w:spacing w:line="237" w:lineRule="auto"/>
        <w:rPr>
          <w:sz w:val="25"/>
          <w:szCs w:val="25"/>
        </w:rPr>
      </w:pPr>
      <w:r w:rsidRPr="001266FA">
        <w:rPr>
          <w:sz w:val="25"/>
          <w:szCs w:val="25"/>
        </w:rPr>
        <w:tab/>
        <w:t>)</w:t>
      </w:r>
    </w:p>
    <w:p w14:paraId="63116E09" w14:textId="26179E3B" w:rsidR="005C193D" w:rsidRPr="001266FA" w:rsidRDefault="005C193D" w:rsidP="005D6A9E">
      <w:pPr>
        <w:widowControl w:val="0"/>
        <w:tabs>
          <w:tab w:val="left" w:pos="720"/>
          <w:tab w:val="left" w:pos="4680"/>
        </w:tabs>
        <w:spacing w:line="237" w:lineRule="auto"/>
        <w:rPr>
          <w:sz w:val="25"/>
          <w:szCs w:val="25"/>
        </w:rPr>
      </w:pPr>
      <w:r w:rsidRPr="001266FA">
        <w:rPr>
          <w:sz w:val="25"/>
          <w:szCs w:val="25"/>
        </w:rPr>
        <w:tab/>
        <w:t>v.</w:t>
      </w:r>
      <w:r w:rsidRPr="001266FA">
        <w:rPr>
          <w:sz w:val="25"/>
          <w:szCs w:val="25"/>
        </w:rPr>
        <w:tab/>
        <w:t>)</w:t>
      </w:r>
      <w:r w:rsidRPr="001266FA">
        <w:rPr>
          <w:sz w:val="25"/>
          <w:szCs w:val="25"/>
        </w:rPr>
        <w:tab/>
      </w:r>
      <w:r w:rsidR="005D6A9E" w:rsidRPr="001266FA">
        <w:rPr>
          <w:sz w:val="25"/>
          <w:szCs w:val="25"/>
        </w:rPr>
        <w:tab/>
      </w:r>
      <w:r w:rsidR="00E125E4">
        <w:rPr>
          <w:sz w:val="25"/>
          <w:szCs w:val="25"/>
        </w:rPr>
        <w:t xml:space="preserve">CR </w:t>
      </w:r>
      <w:r w:rsidR="00A43710">
        <w:rPr>
          <w:sz w:val="25"/>
          <w:szCs w:val="25"/>
        </w:rPr>
        <w:t>xxx</w:t>
      </w:r>
      <w:r w:rsidRPr="001266FA">
        <w:rPr>
          <w:sz w:val="25"/>
          <w:szCs w:val="25"/>
        </w:rPr>
        <w:t>-xxx</w:t>
      </w:r>
    </w:p>
    <w:p w14:paraId="2EB73553" w14:textId="77777777" w:rsidR="005C193D" w:rsidRPr="001266FA" w:rsidRDefault="005C193D" w:rsidP="005D6A9E">
      <w:pPr>
        <w:widowControl w:val="0"/>
        <w:tabs>
          <w:tab w:val="left" w:pos="4680"/>
        </w:tabs>
        <w:spacing w:line="237" w:lineRule="auto"/>
        <w:ind w:left="5040" w:hanging="5040"/>
        <w:rPr>
          <w:sz w:val="25"/>
          <w:szCs w:val="25"/>
        </w:rPr>
      </w:pPr>
      <w:r w:rsidRPr="001266FA">
        <w:rPr>
          <w:sz w:val="25"/>
          <w:szCs w:val="25"/>
        </w:rPr>
        <w:tab/>
        <w:t>)</w:t>
      </w:r>
      <w:r w:rsidRPr="001266FA">
        <w:rPr>
          <w:sz w:val="25"/>
          <w:szCs w:val="25"/>
        </w:rPr>
        <w:tab/>
        <w:t xml:space="preserve"> </w:t>
      </w:r>
    </w:p>
    <w:p w14:paraId="458573C3" w14:textId="7500BC80" w:rsidR="005C193D" w:rsidRPr="001266FA" w:rsidRDefault="005C193D" w:rsidP="005D6A9E">
      <w:pPr>
        <w:widowControl w:val="0"/>
        <w:tabs>
          <w:tab w:val="left" w:pos="4680"/>
        </w:tabs>
        <w:spacing w:line="237" w:lineRule="auto"/>
        <w:ind w:left="4320" w:hanging="4320"/>
        <w:rPr>
          <w:sz w:val="25"/>
          <w:szCs w:val="25"/>
        </w:rPr>
      </w:pPr>
      <w:r w:rsidRPr="001266FA">
        <w:rPr>
          <w:sz w:val="25"/>
          <w:szCs w:val="25"/>
        </w:rPr>
        <w:t xml:space="preserve">DEFENDANT </w:t>
      </w:r>
      <w:r w:rsidR="00940307">
        <w:rPr>
          <w:sz w:val="25"/>
          <w:szCs w:val="25"/>
        </w:rPr>
        <w:t>XXX</w:t>
      </w:r>
      <w:r w:rsidRPr="001266FA">
        <w:rPr>
          <w:sz w:val="25"/>
          <w:szCs w:val="25"/>
        </w:rPr>
        <w:tab/>
      </w:r>
      <w:r w:rsidR="00D83DCB">
        <w:rPr>
          <w:sz w:val="25"/>
          <w:szCs w:val="25"/>
        </w:rPr>
        <w:tab/>
      </w:r>
      <w:r w:rsidRPr="001266FA">
        <w:rPr>
          <w:sz w:val="25"/>
          <w:szCs w:val="25"/>
        </w:rPr>
        <w:t>)</w:t>
      </w:r>
    </w:p>
    <w:p w14:paraId="2BB6EC0A" w14:textId="77777777" w:rsidR="005C193D" w:rsidRPr="001266FA" w:rsidRDefault="005C193D" w:rsidP="005D6A9E">
      <w:pPr>
        <w:widowControl w:val="0"/>
        <w:tabs>
          <w:tab w:val="left" w:pos="4680"/>
        </w:tabs>
        <w:spacing w:line="237" w:lineRule="auto"/>
        <w:rPr>
          <w:sz w:val="25"/>
          <w:szCs w:val="25"/>
        </w:rPr>
      </w:pPr>
      <w:r w:rsidRPr="001266FA">
        <w:rPr>
          <w:sz w:val="25"/>
          <w:szCs w:val="25"/>
        </w:rPr>
        <w:tab/>
        <w:t>)</w:t>
      </w:r>
      <w:r w:rsidRPr="001266FA">
        <w:rPr>
          <w:sz w:val="25"/>
          <w:szCs w:val="25"/>
        </w:rPr>
        <w:tab/>
      </w:r>
    </w:p>
    <w:p w14:paraId="2389FA33" w14:textId="77777777" w:rsidR="005C193D" w:rsidRPr="001266FA" w:rsidRDefault="005C193D" w:rsidP="005D6A9E">
      <w:pPr>
        <w:widowControl w:val="0"/>
        <w:spacing w:line="237" w:lineRule="auto"/>
        <w:jc w:val="center"/>
        <w:rPr>
          <w:sz w:val="25"/>
          <w:szCs w:val="25"/>
        </w:rPr>
      </w:pPr>
      <w:r w:rsidRPr="001266FA">
        <w:rPr>
          <w:sz w:val="25"/>
          <w:szCs w:val="25"/>
        </w:rPr>
        <w:t>_______________________</w:t>
      </w:r>
    </w:p>
    <w:p w14:paraId="7F5043B3" w14:textId="77777777" w:rsidR="005C193D" w:rsidRPr="001266FA" w:rsidRDefault="005C193D" w:rsidP="005C193D">
      <w:pPr>
        <w:widowControl w:val="0"/>
        <w:spacing w:line="237" w:lineRule="auto"/>
        <w:jc w:val="center"/>
        <w:rPr>
          <w:b/>
          <w:sz w:val="25"/>
          <w:szCs w:val="25"/>
        </w:rPr>
      </w:pPr>
    </w:p>
    <w:p w14:paraId="45422DAD" w14:textId="77777777" w:rsidR="005C193D" w:rsidRPr="001266FA" w:rsidRDefault="005C193D" w:rsidP="005D6A9E">
      <w:pPr>
        <w:widowControl w:val="0"/>
        <w:spacing w:line="237" w:lineRule="auto"/>
        <w:jc w:val="center"/>
        <w:rPr>
          <w:b/>
          <w:sz w:val="25"/>
          <w:szCs w:val="25"/>
        </w:rPr>
      </w:pPr>
      <w:r w:rsidRPr="001266FA">
        <w:rPr>
          <w:b/>
          <w:sz w:val="25"/>
          <w:szCs w:val="25"/>
        </w:rPr>
        <w:t>JOINT STATUS REPORT</w:t>
      </w:r>
    </w:p>
    <w:p w14:paraId="16DF253C" w14:textId="77777777" w:rsidR="005C193D" w:rsidRPr="001266FA" w:rsidRDefault="005C193D" w:rsidP="005D6A9E">
      <w:pPr>
        <w:widowControl w:val="0"/>
        <w:spacing w:line="237" w:lineRule="auto"/>
        <w:jc w:val="center"/>
        <w:rPr>
          <w:sz w:val="25"/>
          <w:szCs w:val="25"/>
        </w:rPr>
      </w:pPr>
      <w:r w:rsidRPr="001266FA">
        <w:rPr>
          <w:sz w:val="25"/>
          <w:szCs w:val="25"/>
        </w:rPr>
        <w:t>_______________________</w:t>
      </w:r>
    </w:p>
    <w:p w14:paraId="09A42B0B" w14:textId="77777777" w:rsidR="005C193D" w:rsidRPr="001266FA" w:rsidRDefault="005C193D" w:rsidP="005C193D">
      <w:pPr>
        <w:widowControl w:val="0"/>
        <w:spacing w:line="237" w:lineRule="auto"/>
        <w:jc w:val="both"/>
        <w:rPr>
          <w:sz w:val="25"/>
          <w:szCs w:val="25"/>
        </w:rPr>
      </w:pPr>
    </w:p>
    <w:p w14:paraId="7A13F9F8" w14:textId="61C23EDB" w:rsidR="005C193D" w:rsidRPr="001266FA" w:rsidRDefault="0066074D" w:rsidP="00AE04AA">
      <w:pPr>
        <w:widowControl w:val="0"/>
        <w:spacing w:line="474" w:lineRule="auto"/>
        <w:ind w:firstLine="720"/>
        <w:jc w:val="both"/>
        <w:rPr>
          <w:sz w:val="25"/>
          <w:szCs w:val="25"/>
        </w:rPr>
      </w:pPr>
      <w:sdt>
        <w:sdtPr>
          <w:rPr>
            <w:sz w:val="25"/>
            <w:szCs w:val="25"/>
          </w:rPr>
          <w:alias w:val="no1yes"/>
          <w:tag w:val="YES"/>
          <w:id w:val="2090957855"/>
          <w14:checkbox>
            <w14:checked w14:val="0"/>
            <w14:checkedState w14:val="2612" w14:font="MS Gothic"/>
            <w14:uncheckedState w14:val="2610" w14:font="MS Gothic"/>
          </w14:checkbox>
        </w:sdtPr>
        <w:sdtEndPr/>
        <w:sdtContent>
          <w:r w:rsidR="00AE04AA">
            <w:rPr>
              <w:rFonts w:ascii="MS Gothic" w:eastAsia="MS Gothic" w:hAnsi="MS Gothic" w:hint="eastAsia"/>
              <w:sz w:val="25"/>
              <w:szCs w:val="25"/>
            </w:rPr>
            <w:t>☐</w:t>
          </w:r>
        </w:sdtContent>
      </w:sdt>
      <w:r w:rsidR="00AE04AA">
        <w:rPr>
          <w:sz w:val="25"/>
          <w:szCs w:val="25"/>
        </w:rPr>
        <w:t xml:space="preserve">   </w:t>
      </w:r>
      <w:r w:rsidR="005C193D" w:rsidRPr="001266FA">
        <w:rPr>
          <w:sz w:val="25"/>
          <w:szCs w:val="25"/>
        </w:rPr>
        <w:t>The United States of America, through the undersigned Assistant United States Attorney, and Defendant, through his attorney, state that all pretrial motions have been satisfied or otherwise resolved.</w:t>
      </w:r>
    </w:p>
    <w:p w14:paraId="422379CC" w14:textId="07A4C140" w:rsidR="00D83DCB" w:rsidRDefault="005C193D" w:rsidP="00D83DCB">
      <w:pPr>
        <w:widowControl w:val="0"/>
        <w:spacing w:line="474" w:lineRule="auto"/>
        <w:jc w:val="both"/>
        <w:rPr>
          <w:sz w:val="25"/>
          <w:szCs w:val="25"/>
        </w:rPr>
      </w:pPr>
      <w:r w:rsidRPr="001266FA">
        <w:rPr>
          <w:sz w:val="25"/>
          <w:szCs w:val="25"/>
        </w:rPr>
        <w:tab/>
      </w:r>
      <w:sdt>
        <w:sdtPr>
          <w:rPr>
            <w:sz w:val="25"/>
            <w:szCs w:val="25"/>
          </w:rPr>
          <w:alias w:val="no1yes"/>
          <w:tag w:val="YES"/>
          <w:id w:val="1263883396"/>
          <w14:checkbox>
            <w14:checked w14:val="0"/>
            <w14:checkedState w14:val="2612" w14:font="MS Gothic"/>
            <w14:uncheckedState w14:val="2610" w14:font="MS Gothic"/>
          </w14:checkbox>
        </w:sdtPr>
        <w:sdtEndPr/>
        <w:sdtContent>
          <w:r w:rsidR="00B926D1">
            <w:rPr>
              <w:rFonts w:ascii="MS Gothic" w:eastAsia="MS Gothic" w:hAnsi="MS Gothic" w:hint="eastAsia"/>
              <w:sz w:val="25"/>
              <w:szCs w:val="25"/>
            </w:rPr>
            <w:t>☐</w:t>
          </w:r>
        </w:sdtContent>
      </w:sdt>
      <w:r w:rsidR="00AE04AA">
        <w:rPr>
          <w:sz w:val="25"/>
          <w:szCs w:val="25"/>
        </w:rPr>
        <w:t xml:space="preserve">   </w:t>
      </w:r>
      <w:r w:rsidRPr="001266FA">
        <w:rPr>
          <w:sz w:val="25"/>
          <w:szCs w:val="25"/>
        </w:rPr>
        <w:t>The United States of America, through the undersigned Assistant United States Attorney, and Defendant, through his attorney, state that they have not been able to resolve the following pretrial motion(s) and will require a ruling from the Court to settle the actual controversy or dispute:</w:t>
      </w:r>
    </w:p>
    <w:p w14:paraId="665A3E86" w14:textId="77777777" w:rsidR="00545DAC" w:rsidRDefault="00545DAC" w:rsidP="00545DAC">
      <w:pPr>
        <w:pStyle w:val="ListParagraph"/>
        <w:widowControl w:val="0"/>
        <w:numPr>
          <w:ilvl w:val="0"/>
          <w:numId w:val="1"/>
        </w:numPr>
        <w:spacing w:line="474" w:lineRule="auto"/>
        <w:jc w:val="both"/>
        <w:rPr>
          <w:sz w:val="25"/>
          <w:szCs w:val="25"/>
        </w:rPr>
      </w:pPr>
      <w:r w:rsidRPr="00545DAC">
        <w:rPr>
          <w:sz w:val="25"/>
          <w:szCs w:val="25"/>
        </w:rPr>
        <w:t>Motion to ______</w:t>
      </w:r>
      <w:r w:rsidRPr="00545DAC">
        <w:rPr>
          <w:sz w:val="25"/>
          <w:szCs w:val="25"/>
        </w:rPr>
        <w:tab/>
        <w:t>Doc. no. xxx</w:t>
      </w:r>
    </w:p>
    <w:p w14:paraId="53F9867C" w14:textId="68E64E64" w:rsidR="00545DAC" w:rsidRPr="00545DAC" w:rsidRDefault="00545DAC" w:rsidP="00545DAC">
      <w:pPr>
        <w:pStyle w:val="ListParagraph"/>
        <w:widowControl w:val="0"/>
        <w:numPr>
          <w:ilvl w:val="0"/>
          <w:numId w:val="1"/>
        </w:numPr>
        <w:spacing w:line="474" w:lineRule="auto"/>
        <w:jc w:val="both"/>
        <w:rPr>
          <w:sz w:val="25"/>
          <w:szCs w:val="25"/>
        </w:rPr>
      </w:pPr>
      <w:r w:rsidRPr="00545DAC">
        <w:rPr>
          <w:sz w:val="25"/>
          <w:szCs w:val="25"/>
        </w:rPr>
        <w:t>Motion to ______</w:t>
      </w:r>
      <w:r w:rsidRPr="00545DAC">
        <w:rPr>
          <w:sz w:val="25"/>
          <w:szCs w:val="25"/>
        </w:rPr>
        <w:tab/>
        <w:t>Doc. no. xxx</w:t>
      </w:r>
    </w:p>
    <w:p w14:paraId="3DBE5B04" w14:textId="1B6D1D10" w:rsidR="00D83DCB" w:rsidRDefault="00D83DCB" w:rsidP="00D83DCB">
      <w:pPr>
        <w:widowControl w:val="0"/>
        <w:spacing w:line="474" w:lineRule="auto"/>
        <w:jc w:val="both"/>
        <w:rPr>
          <w:sz w:val="25"/>
          <w:szCs w:val="25"/>
        </w:rPr>
      </w:pPr>
    </w:p>
    <w:p w14:paraId="4400BB64" w14:textId="6B21B73A" w:rsidR="00545DAC" w:rsidRDefault="00545DAC" w:rsidP="00D83DCB">
      <w:pPr>
        <w:widowControl w:val="0"/>
        <w:spacing w:line="474" w:lineRule="auto"/>
        <w:jc w:val="both"/>
        <w:rPr>
          <w:sz w:val="25"/>
          <w:szCs w:val="25"/>
        </w:rPr>
      </w:pPr>
    </w:p>
    <w:p w14:paraId="077F2C5A" w14:textId="34D52AF9" w:rsidR="00545DAC" w:rsidRDefault="00545DAC" w:rsidP="00D83DCB">
      <w:pPr>
        <w:widowControl w:val="0"/>
        <w:spacing w:line="474" w:lineRule="auto"/>
        <w:jc w:val="both"/>
        <w:rPr>
          <w:sz w:val="25"/>
          <w:szCs w:val="25"/>
        </w:rPr>
      </w:pPr>
    </w:p>
    <w:p w14:paraId="70DE67B9" w14:textId="1F3E192C" w:rsidR="00545DAC" w:rsidRDefault="00545DAC" w:rsidP="00D83DCB">
      <w:pPr>
        <w:widowControl w:val="0"/>
        <w:spacing w:line="474" w:lineRule="auto"/>
        <w:jc w:val="both"/>
        <w:rPr>
          <w:sz w:val="25"/>
          <w:szCs w:val="25"/>
        </w:rPr>
      </w:pPr>
    </w:p>
    <w:p w14:paraId="2C58754B" w14:textId="58987C96" w:rsidR="00545DAC" w:rsidRDefault="00545DAC" w:rsidP="00D83DCB">
      <w:pPr>
        <w:widowControl w:val="0"/>
        <w:spacing w:line="474" w:lineRule="auto"/>
        <w:jc w:val="both"/>
        <w:rPr>
          <w:sz w:val="25"/>
          <w:szCs w:val="25"/>
        </w:rPr>
      </w:pPr>
    </w:p>
    <w:p w14:paraId="6CF06520" w14:textId="77777777" w:rsidR="00545DAC" w:rsidRDefault="00545DAC" w:rsidP="00D83DCB">
      <w:pPr>
        <w:widowControl w:val="0"/>
        <w:spacing w:line="474" w:lineRule="auto"/>
        <w:jc w:val="both"/>
        <w:rPr>
          <w:sz w:val="25"/>
          <w:szCs w:val="25"/>
        </w:rPr>
      </w:pPr>
    </w:p>
    <w:p w14:paraId="35E9CBED" w14:textId="77777777" w:rsidR="00CF1CEA" w:rsidRDefault="005C193D" w:rsidP="00CF1CEA">
      <w:pPr>
        <w:widowControl w:val="0"/>
        <w:spacing w:line="474" w:lineRule="auto"/>
        <w:ind w:firstLine="720"/>
        <w:jc w:val="both"/>
        <w:rPr>
          <w:sz w:val="25"/>
          <w:szCs w:val="25"/>
        </w:rPr>
      </w:pPr>
      <w:r w:rsidRPr="001266FA">
        <w:rPr>
          <w:sz w:val="25"/>
          <w:szCs w:val="25"/>
        </w:rPr>
        <w:lastRenderedPageBreak/>
        <w:t>We understand that the Court will require attendance at a hearing on any listed motion and may require supplemental briefing prior to such hearing.  We also understand that we will be required to explain to the Court what steps were taken to attempt to resolve the motion(s) without Court intervention.</w:t>
      </w:r>
    </w:p>
    <w:p w14:paraId="09AA6311" w14:textId="034D2A8F" w:rsidR="00CF1CEA" w:rsidRPr="001266FA" w:rsidRDefault="00CF1CEA" w:rsidP="00CF1CEA">
      <w:pPr>
        <w:widowControl w:val="0"/>
        <w:spacing w:line="474" w:lineRule="auto"/>
        <w:ind w:firstLine="720"/>
        <w:jc w:val="both"/>
        <w:rPr>
          <w:sz w:val="25"/>
          <w:szCs w:val="25"/>
        </w:rPr>
      </w:pPr>
      <w:r w:rsidRPr="001266FA">
        <w:rPr>
          <w:sz w:val="25"/>
          <w:szCs w:val="25"/>
        </w:rPr>
        <w:t xml:space="preserve">This </w:t>
      </w:r>
      <w:r>
        <w:rPr>
          <w:sz w:val="25"/>
          <w:szCs w:val="25"/>
        </w:rPr>
        <w:t>XXX</w:t>
      </w:r>
      <w:r w:rsidRPr="001266FA">
        <w:rPr>
          <w:sz w:val="25"/>
          <w:szCs w:val="25"/>
        </w:rPr>
        <w:t xml:space="preserve"> day of</w:t>
      </w:r>
      <w:r>
        <w:rPr>
          <w:sz w:val="25"/>
          <w:szCs w:val="25"/>
        </w:rPr>
        <w:t xml:space="preserve"> XXX, </w:t>
      </w:r>
      <w:proofErr w:type="gramStart"/>
      <w:r>
        <w:rPr>
          <w:sz w:val="25"/>
          <w:szCs w:val="25"/>
        </w:rPr>
        <w:t>XXX</w:t>
      </w:r>
      <w:r w:rsidRPr="001266FA">
        <w:rPr>
          <w:sz w:val="25"/>
          <w:szCs w:val="25"/>
        </w:rPr>
        <w:t xml:space="preserve"> .</w:t>
      </w:r>
      <w:proofErr w:type="gramEnd"/>
    </w:p>
    <w:p w14:paraId="68A7415D" w14:textId="5780549B" w:rsidR="00CF1CEA" w:rsidRDefault="00CF1CEA" w:rsidP="00CF1CEA">
      <w:pPr>
        <w:widowControl w:val="0"/>
        <w:spacing w:line="474" w:lineRule="auto"/>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Pr="001266FA">
        <w:rPr>
          <w:sz w:val="25"/>
          <w:szCs w:val="25"/>
        </w:rPr>
        <w:t>/s/</w:t>
      </w:r>
      <w:r w:rsidRPr="001266FA">
        <w:rPr>
          <w:sz w:val="25"/>
          <w:szCs w:val="25"/>
        </w:rPr>
        <w:tab/>
      </w:r>
      <w:r>
        <w:rPr>
          <w:sz w:val="25"/>
          <w:szCs w:val="25"/>
        </w:rPr>
        <w:t xml:space="preserve">XXX Click to enter text </w:t>
      </w:r>
    </w:p>
    <w:p w14:paraId="09C6CA1D" w14:textId="304B6577" w:rsidR="00CF1CEA" w:rsidRDefault="00D61FCE" w:rsidP="00D61FCE">
      <w:pPr>
        <w:widowControl w:val="0"/>
        <w:spacing w:line="474" w:lineRule="auto"/>
        <w:ind w:left="5760"/>
        <w:rPr>
          <w:sz w:val="25"/>
          <w:szCs w:val="25"/>
        </w:rPr>
      </w:pPr>
      <w:r>
        <w:rPr>
          <w:sz w:val="25"/>
          <w:szCs w:val="25"/>
          <w:u w:val="single"/>
        </w:rPr>
        <w:t>Assistant United States Attorney</w:t>
      </w:r>
      <w:r w:rsidR="00CF1CEA" w:rsidRPr="001266FA">
        <w:rPr>
          <w:sz w:val="25"/>
          <w:szCs w:val="25"/>
        </w:rPr>
        <w:tab/>
      </w:r>
      <w:r w:rsidR="00CF1CEA">
        <w:rPr>
          <w:sz w:val="25"/>
          <w:szCs w:val="25"/>
        </w:rPr>
        <w:tab/>
      </w:r>
    </w:p>
    <w:p w14:paraId="1765E75D" w14:textId="64F73CED" w:rsidR="00CF1CEA" w:rsidRPr="00C61EE1" w:rsidRDefault="00CF1CEA" w:rsidP="00D61FCE">
      <w:pPr>
        <w:widowControl w:val="0"/>
        <w:spacing w:line="474" w:lineRule="auto"/>
        <w:ind w:left="4320" w:firstLine="720"/>
        <w:rPr>
          <w:sz w:val="25"/>
          <w:szCs w:val="25"/>
        </w:rPr>
      </w:pPr>
      <w:r w:rsidRPr="001266FA">
        <w:rPr>
          <w:sz w:val="25"/>
          <w:szCs w:val="25"/>
        </w:rPr>
        <w:t>/s/</w:t>
      </w:r>
      <w:r>
        <w:rPr>
          <w:sz w:val="25"/>
          <w:szCs w:val="25"/>
        </w:rPr>
        <w:tab/>
        <w:t xml:space="preserve">XXX </w:t>
      </w:r>
      <w:proofErr w:type="gramStart"/>
      <w:r>
        <w:rPr>
          <w:sz w:val="25"/>
          <w:szCs w:val="25"/>
        </w:rPr>
        <w:t>click</w:t>
      </w:r>
      <w:proofErr w:type="gramEnd"/>
      <w:r>
        <w:rPr>
          <w:sz w:val="25"/>
          <w:szCs w:val="25"/>
        </w:rPr>
        <w:t xml:space="preserve"> to enter text</w:t>
      </w:r>
      <w:r w:rsidRPr="001266FA">
        <w:rPr>
          <w:sz w:val="25"/>
          <w:szCs w:val="25"/>
        </w:rPr>
        <w:tab/>
      </w:r>
      <w:r w:rsidR="00D61FCE">
        <w:rPr>
          <w:sz w:val="25"/>
          <w:szCs w:val="25"/>
        </w:rPr>
        <w:tab/>
      </w:r>
      <w:r w:rsidR="00D61FCE">
        <w:rPr>
          <w:sz w:val="25"/>
          <w:szCs w:val="25"/>
        </w:rPr>
        <w:tab/>
      </w:r>
      <w:r w:rsidR="00D61FCE">
        <w:rPr>
          <w:sz w:val="25"/>
          <w:szCs w:val="25"/>
        </w:rPr>
        <w:tab/>
      </w:r>
      <w:r>
        <w:rPr>
          <w:sz w:val="25"/>
          <w:szCs w:val="25"/>
          <w:u w:val="single"/>
        </w:rPr>
        <w:t>Defense Counsel</w:t>
      </w:r>
    </w:p>
    <w:p w14:paraId="0E1423CB" w14:textId="77777777" w:rsidR="005C193D" w:rsidRPr="001266FA" w:rsidRDefault="005C193D" w:rsidP="00CF1CEA">
      <w:pPr>
        <w:widowControl w:val="0"/>
        <w:spacing w:line="474" w:lineRule="auto"/>
        <w:jc w:val="both"/>
        <w:rPr>
          <w:sz w:val="25"/>
          <w:szCs w:val="25"/>
        </w:rPr>
      </w:pPr>
    </w:p>
    <w:sectPr w:rsidR="005C193D" w:rsidRPr="001266FA" w:rsidSect="00CF1CEA">
      <w:headerReference w:type="even" r:id="rId7"/>
      <w:headerReference w:type="default" r:id="rId8"/>
      <w:footerReference w:type="even" r:id="rId9"/>
      <w:footerReference w:type="default" r:id="rId10"/>
      <w:pgSz w:w="12240" w:h="15840"/>
      <w:pgMar w:top="126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D049" w14:textId="77777777" w:rsidR="002118B3" w:rsidRDefault="002118B3">
      <w:r>
        <w:separator/>
      </w:r>
    </w:p>
  </w:endnote>
  <w:endnote w:type="continuationSeparator" w:id="0">
    <w:p w14:paraId="0116CA91" w14:textId="77777777" w:rsidR="002118B3" w:rsidRDefault="0021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8E34" w14:textId="77777777" w:rsidR="00240938" w:rsidRDefault="00240938">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7ACB" w14:textId="77777777" w:rsidR="00240938" w:rsidRDefault="00240938">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8A13" w14:textId="77777777" w:rsidR="002118B3" w:rsidRDefault="002118B3">
      <w:r>
        <w:separator/>
      </w:r>
    </w:p>
  </w:footnote>
  <w:footnote w:type="continuationSeparator" w:id="0">
    <w:p w14:paraId="4E9DDAB5" w14:textId="77777777" w:rsidR="002118B3" w:rsidRDefault="0021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8589" w14:textId="77777777" w:rsidR="00240938" w:rsidRDefault="0024093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C07C" w14:textId="77777777" w:rsidR="00240938" w:rsidRDefault="00240938">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13C74"/>
    <w:multiLevelType w:val="hybridMultilevel"/>
    <w:tmpl w:val="C39A740C"/>
    <w:lvl w:ilvl="0" w:tplc="7E6673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F0"/>
    <w:rsid w:val="000451F7"/>
    <w:rsid w:val="00065C4D"/>
    <w:rsid w:val="000709DF"/>
    <w:rsid w:val="00072685"/>
    <w:rsid w:val="000822CD"/>
    <w:rsid w:val="000874EF"/>
    <w:rsid w:val="00092F7A"/>
    <w:rsid w:val="000A2DD6"/>
    <w:rsid w:val="000A3054"/>
    <w:rsid w:val="000B6E79"/>
    <w:rsid w:val="000B7569"/>
    <w:rsid w:val="00101ECB"/>
    <w:rsid w:val="00123BA4"/>
    <w:rsid w:val="00124C1F"/>
    <w:rsid w:val="001266FA"/>
    <w:rsid w:val="00134232"/>
    <w:rsid w:val="001359A7"/>
    <w:rsid w:val="00137A0D"/>
    <w:rsid w:val="00164145"/>
    <w:rsid w:val="00185D3D"/>
    <w:rsid w:val="001B3C70"/>
    <w:rsid w:val="001E24A0"/>
    <w:rsid w:val="001E4AB1"/>
    <w:rsid w:val="001F00FE"/>
    <w:rsid w:val="002118B3"/>
    <w:rsid w:val="00215377"/>
    <w:rsid w:val="002176D9"/>
    <w:rsid w:val="002225AF"/>
    <w:rsid w:val="00232C5D"/>
    <w:rsid w:val="00240938"/>
    <w:rsid w:val="00245125"/>
    <w:rsid w:val="002708C4"/>
    <w:rsid w:val="00270F09"/>
    <w:rsid w:val="0028741B"/>
    <w:rsid w:val="00294C51"/>
    <w:rsid w:val="002B62F7"/>
    <w:rsid w:val="002C21B1"/>
    <w:rsid w:val="0030028D"/>
    <w:rsid w:val="003145E9"/>
    <w:rsid w:val="003158D8"/>
    <w:rsid w:val="00322D6F"/>
    <w:rsid w:val="003651D3"/>
    <w:rsid w:val="00366672"/>
    <w:rsid w:val="003A4BFA"/>
    <w:rsid w:val="003C31F4"/>
    <w:rsid w:val="003D4A2C"/>
    <w:rsid w:val="003F5408"/>
    <w:rsid w:val="00430253"/>
    <w:rsid w:val="0043041D"/>
    <w:rsid w:val="00434780"/>
    <w:rsid w:val="00447E6F"/>
    <w:rsid w:val="004505B5"/>
    <w:rsid w:val="00462BA9"/>
    <w:rsid w:val="00463436"/>
    <w:rsid w:val="00477E1A"/>
    <w:rsid w:val="004903DB"/>
    <w:rsid w:val="004A054D"/>
    <w:rsid w:val="004A290B"/>
    <w:rsid w:val="004A3C77"/>
    <w:rsid w:val="004D74D6"/>
    <w:rsid w:val="004E11F5"/>
    <w:rsid w:val="004E5359"/>
    <w:rsid w:val="004E6EF0"/>
    <w:rsid w:val="004F7F68"/>
    <w:rsid w:val="00507073"/>
    <w:rsid w:val="0054024C"/>
    <w:rsid w:val="00545DAC"/>
    <w:rsid w:val="00554331"/>
    <w:rsid w:val="00572476"/>
    <w:rsid w:val="00573A12"/>
    <w:rsid w:val="00576E49"/>
    <w:rsid w:val="005C193D"/>
    <w:rsid w:val="005C2770"/>
    <w:rsid w:val="005D23FF"/>
    <w:rsid w:val="005D5AFF"/>
    <w:rsid w:val="005D6A9E"/>
    <w:rsid w:val="005E33DD"/>
    <w:rsid w:val="005F009B"/>
    <w:rsid w:val="00602536"/>
    <w:rsid w:val="00605E69"/>
    <w:rsid w:val="00612A07"/>
    <w:rsid w:val="006209F1"/>
    <w:rsid w:val="00653735"/>
    <w:rsid w:val="00654C52"/>
    <w:rsid w:val="0065532F"/>
    <w:rsid w:val="0066074D"/>
    <w:rsid w:val="00665F02"/>
    <w:rsid w:val="006A1FF6"/>
    <w:rsid w:val="006A57C5"/>
    <w:rsid w:val="006B0F70"/>
    <w:rsid w:val="006C3FE1"/>
    <w:rsid w:val="006C7CC4"/>
    <w:rsid w:val="006D10CC"/>
    <w:rsid w:val="006E6932"/>
    <w:rsid w:val="0070135C"/>
    <w:rsid w:val="00702601"/>
    <w:rsid w:val="00755DE3"/>
    <w:rsid w:val="0075705F"/>
    <w:rsid w:val="007874F1"/>
    <w:rsid w:val="00794568"/>
    <w:rsid w:val="007A22DF"/>
    <w:rsid w:val="007A5DDC"/>
    <w:rsid w:val="007B7ED9"/>
    <w:rsid w:val="007B7F4A"/>
    <w:rsid w:val="007C3A4A"/>
    <w:rsid w:val="007D13DC"/>
    <w:rsid w:val="008006FB"/>
    <w:rsid w:val="00805736"/>
    <w:rsid w:val="00805B32"/>
    <w:rsid w:val="00815DC4"/>
    <w:rsid w:val="008362B4"/>
    <w:rsid w:val="00844F0E"/>
    <w:rsid w:val="0085707E"/>
    <w:rsid w:val="008578A6"/>
    <w:rsid w:val="00863983"/>
    <w:rsid w:val="008A20BC"/>
    <w:rsid w:val="008A3CAF"/>
    <w:rsid w:val="008A4DB3"/>
    <w:rsid w:val="008B04B1"/>
    <w:rsid w:val="008B2EC5"/>
    <w:rsid w:val="008D0BCB"/>
    <w:rsid w:val="008D7380"/>
    <w:rsid w:val="008E048B"/>
    <w:rsid w:val="008E43B9"/>
    <w:rsid w:val="00903EC5"/>
    <w:rsid w:val="009249AD"/>
    <w:rsid w:val="00940307"/>
    <w:rsid w:val="00952A0F"/>
    <w:rsid w:val="00954ADB"/>
    <w:rsid w:val="009617F9"/>
    <w:rsid w:val="00980FE1"/>
    <w:rsid w:val="009840B4"/>
    <w:rsid w:val="00985195"/>
    <w:rsid w:val="00A00F49"/>
    <w:rsid w:val="00A223AE"/>
    <w:rsid w:val="00A43710"/>
    <w:rsid w:val="00A603D4"/>
    <w:rsid w:val="00A64543"/>
    <w:rsid w:val="00AD0775"/>
    <w:rsid w:val="00AD2DDD"/>
    <w:rsid w:val="00AE04AA"/>
    <w:rsid w:val="00AE5DEF"/>
    <w:rsid w:val="00AF242A"/>
    <w:rsid w:val="00AF6401"/>
    <w:rsid w:val="00B133E4"/>
    <w:rsid w:val="00B2235F"/>
    <w:rsid w:val="00B23624"/>
    <w:rsid w:val="00B30295"/>
    <w:rsid w:val="00B33AD4"/>
    <w:rsid w:val="00B34E4F"/>
    <w:rsid w:val="00B455D8"/>
    <w:rsid w:val="00B5099C"/>
    <w:rsid w:val="00B61CEC"/>
    <w:rsid w:val="00B624FC"/>
    <w:rsid w:val="00B65029"/>
    <w:rsid w:val="00B6734B"/>
    <w:rsid w:val="00B85D89"/>
    <w:rsid w:val="00B873DD"/>
    <w:rsid w:val="00B926D1"/>
    <w:rsid w:val="00BA069D"/>
    <w:rsid w:val="00BA40C9"/>
    <w:rsid w:val="00BB77CA"/>
    <w:rsid w:val="00BD439B"/>
    <w:rsid w:val="00BF155A"/>
    <w:rsid w:val="00C020BD"/>
    <w:rsid w:val="00C15B54"/>
    <w:rsid w:val="00C53C77"/>
    <w:rsid w:val="00C62F6E"/>
    <w:rsid w:val="00C72221"/>
    <w:rsid w:val="00C85F09"/>
    <w:rsid w:val="00C97A46"/>
    <w:rsid w:val="00CA5F69"/>
    <w:rsid w:val="00CB3B2C"/>
    <w:rsid w:val="00CB599C"/>
    <w:rsid w:val="00CC062A"/>
    <w:rsid w:val="00CD047E"/>
    <w:rsid w:val="00CD2038"/>
    <w:rsid w:val="00CF122B"/>
    <w:rsid w:val="00CF1CEA"/>
    <w:rsid w:val="00D1302A"/>
    <w:rsid w:val="00D1678B"/>
    <w:rsid w:val="00D17BC9"/>
    <w:rsid w:val="00D20F1D"/>
    <w:rsid w:val="00D2567C"/>
    <w:rsid w:val="00D5071B"/>
    <w:rsid w:val="00D53127"/>
    <w:rsid w:val="00D61FCE"/>
    <w:rsid w:val="00D83DCB"/>
    <w:rsid w:val="00DA3DCF"/>
    <w:rsid w:val="00DA70AB"/>
    <w:rsid w:val="00DB5EE4"/>
    <w:rsid w:val="00DE0556"/>
    <w:rsid w:val="00DF4734"/>
    <w:rsid w:val="00DF76F7"/>
    <w:rsid w:val="00E125E4"/>
    <w:rsid w:val="00E32521"/>
    <w:rsid w:val="00E46E5A"/>
    <w:rsid w:val="00E57DD3"/>
    <w:rsid w:val="00E920C3"/>
    <w:rsid w:val="00EA0606"/>
    <w:rsid w:val="00EB3D79"/>
    <w:rsid w:val="00EC33B3"/>
    <w:rsid w:val="00EC4B43"/>
    <w:rsid w:val="00EE4518"/>
    <w:rsid w:val="00F01BE5"/>
    <w:rsid w:val="00F05002"/>
    <w:rsid w:val="00F25E41"/>
    <w:rsid w:val="00F34562"/>
    <w:rsid w:val="00F5431A"/>
    <w:rsid w:val="00F6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EB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69D"/>
    <w:rPr>
      <w:rFonts w:ascii="Tahoma" w:hAnsi="Tahoma" w:cs="Tahoma"/>
      <w:sz w:val="16"/>
      <w:szCs w:val="16"/>
    </w:rPr>
  </w:style>
  <w:style w:type="paragraph" w:styleId="FootnoteText">
    <w:name w:val="footnote text"/>
    <w:basedOn w:val="Normal"/>
    <w:semiHidden/>
    <w:pPr>
      <w:widowControl w:val="0"/>
      <w:spacing w:line="233" w:lineRule="auto"/>
      <w:ind w:firstLine="720"/>
      <w:jc w:val="both"/>
    </w:pPr>
    <w:rPr>
      <w:sz w:val="22"/>
    </w:rPr>
  </w:style>
  <w:style w:type="character" w:styleId="FootnoteReference">
    <w:name w:val="footnote reference"/>
    <w:semiHidden/>
    <w:rPr>
      <w:vertAlign w:val="superscript"/>
    </w:rPr>
  </w:style>
  <w:style w:type="character" w:customStyle="1" w:styleId="BalloonTextChar">
    <w:name w:val="Balloon Text Char"/>
    <w:link w:val="BalloonText"/>
    <w:uiPriority w:val="99"/>
    <w:semiHidden/>
    <w:rsid w:val="00BA069D"/>
    <w:rPr>
      <w:rFonts w:ascii="Tahoma" w:hAnsi="Tahoma" w:cs="Tahoma"/>
      <w:sz w:val="16"/>
      <w:szCs w:val="16"/>
    </w:rPr>
  </w:style>
  <w:style w:type="character" w:styleId="PlaceholderText">
    <w:name w:val="Placeholder Text"/>
    <w:basedOn w:val="DefaultParagraphFont"/>
    <w:uiPriority w:val="99"/>
    <w:semiHidden/>
    <w:rsid w:val="00545DAC"/>
    <w:rPr>
      <w:color w:val="808080"/>
    </w:rPr>
  </w:style>
  <w:style w:type="paragraph" w:styleId="ListParagraph">
    <w:name w:val="List Paragraph"/>
    <w:basedOn w:val="Normal"/>
    <w:uiPriority w:val="34"/>
    <w:qFormat/>
    <w:rsid w:val="00545DAC"/>
    <w:pPr>
      <w:ind w:left="720"/>
      <w:contextualSpacing/>
    </w:pPr>
  </w:style>
  <w:style w:type="paragraph" w:styleId="Header">
    <w:name w:val="header"/>
    <w:basedOn w:val="Normal"/>
    <w:link w:val="HeaderChar"/>
    <w:uiPriority w:val="99"/>
    <w:unhideWhenUsed/>
    <w:rsid w:val="0066074D"/>
    <w:pPr>
      <w:tabs>
        <w:tab w:val="center" w:pos="4680"/>
        <w:tab w:val="right" w:pos="9360"/>
      </w:tabs>
    </w:pPr>
  </w:style>
  <w:style w:type="character" w:customStyle="1" w:styleId="HeaderChar">
    <w:name w:val="Header Char"/>
    <w:basedOn w:val="DefaultParagraphFont"/>
    <w:link w:val="Header"/>
    <w:uiPriority w:val="99"/>
    <w:rsid w:val="0066074D"/>
    <w:rPr>
      <w:sz w:val="24"/>
    </w:rPr>
  </w:style>
  <w:style w:type="paragraph" w:styleId="Footer">
    <w:name w:val="footer"/>
    <w:basedOn w:val="Normal"/>
    <w:link w:val="FooterChar"/>
    <w:uiPriority w:val="99"/>
    <w:unhideWhenUsed/>
    <w:rsid w:val="0066074D"/>
    <w:pPr>
      <w:tabs>
        <w:tab w:val="center" w:pos="4680"/>
        <w:tab w:val="right" w:pos="9360"/>
      </w:tabs>
    </w:pPr>
  </w:style>
  <w:style w:type="character" w:customStyle="1" w:styleId="FooterChar">
    <w:name w:val="Footer Char"/>
    <w:basedOn w:val="DefaultParagraphFont"/>
    <w:link w:val="Footer"/>
    <w:uiPriority w:val="99"/>
    <w:rsid w:val="006607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1078</Characters>
  <Application>Microsoft Office Word</Application>
  <DocSecurity>0</DocSecurity>
  <Lines>8</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2020-05-07T15:35:00Z</dcterms:created>
  <dcterms:modified xsi:type="dcterms:W3CDTF">2020-05-07T15:35:00Z</dcterms:modified>
</cp:coreProperties>
</file>